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2D1" w:rsidRDefault="008042D1">
      <w:pPr>
        <w:ind w:right="202"/>
      </w:pPr>
    </w:p>
    <w:tbl>
      <w:tblPr>
        <w:tblW w:w="14926" w:type="dxa"/>
        <w:tblInd w:w="-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3"/>
        <w:gridCol w:w="2045"/>
        <w:gridCol w:w="1695"/>
        <w:gridCol w:w="960"/>
        <w:gridCol w:w="915"/>
        <w:gridCol w:w="900"/>
        <w:gridCol w:w="2760"/>
        <w:gridCol w:w="1238"/>
        <w:gridCol w:w="1710"/>
        <w:gridCol w:w="900"/>
        <w:gridCol w:w="1320"/>
      </w:tblGrid>
      <w:tr w:rsidR="008042D1">
        <w:trPr>
          <w:trHeight w:val="450"/>
        </w:trPr>
        <w:tc>
          <w:tcPr>
            <w:tcW w:w="60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42D1" w:rsidRDefault="007549D9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0000"/>
                <w:sz w:val="28"/>
                <w:szCs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  <w:szCs w:val="28"/>
              </w:rPr>
              <w:t>MPR for the month of November</w:t>
            </w:r>
            <w:r w:rsidR="00EE53DB">
              <w:rPr>
                <w:rFonts w:ascii="Arial Black" w:eastAsia="Times New Roman" w:hAnsi="Arial Black" w:cs="Calibri"/>
                <w:color w:val="000000"/>
                <w:sz w:val="28"/>
                <w:szCs w:val="28"/>
              </w:rPr>
              <w:t xml:space="preserve"> 2025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42D1" w:rsidRDefault="008042D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0000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42D1" w:rsidRDefault="0080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42D1" w:rsidRDefault="0080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42D1" w:rsidRDefault="0080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42D1" w:rsidRDefault="0080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42D1" w:rsidRDefault="0080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42D1">
        <w:trPr>
          <w:trHeight w:val="450"/>
        </w:trPr>
        <w:tc>
          <w:tcPr>
            <w:tcW w:w="2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42D1" w:rsidRDefault="00EE53DB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0000"/>
                <w:sz w:val="28"/>
                <w:szCs w:val="28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  <w:szCs w:val="28"/>
              </w:rPr>
              <w:t>HADP-13</w:t>
            </w:r>
          </w:p>
        </w:tc>
        <w:tc>
          <w:tcPr>
            <w:tcW w:w="101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42D1" w:rsidRDefault="00EE5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 Black" w:eastAsia="Times New Roman" w:hAnsi="Arial Black" w:cs="Calibri"/>
                <w:color w:val="000000"/>
                <w:sz w:val="16"/>
                <w:szCs w:val="16"/>
              </w:rPr>
              <w:t xml:space="preserve">ADOPTION AND PROMOTION OF INTEGRATED FARMING SYSTEM (IFS)/INTEGRATED LIVELIHOOD SYSTEM (ILS) in UT of J&amp;K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42D1" w:rsidRDefault="0080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42D1" w:rsidRDefault="0080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42D1">
        <w:trPr>
          <w:trHeight w:val="300"/>
        </w:trPr>
        <w:tc>
          <w:tcPr>
            <w:tcW w:w="699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042D1" w:rsidRDefault="008042D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0000"/>
                <w:sz w:val="16"/>
                <w:szCs w:val="16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042D1" w:rsidRDefault="008042D1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042D1" w:rsidRDefault="0080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042D1" w:rsidRDefault="0080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042D1" w:rsidRDefault="0080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042D1" w:rsidRDefault="0080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42D1">
        <w:trPr>
          <w:trHeight w:val="300"/>
        </w:trPr>
        <w:tc>
          <w:tcPr>
            <w:tcW w:w="48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042D1" w:rsidRDefault="0080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042D1" w:rsidRDefault="0080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042D1" w:rsidRDefault="0080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042D1" w:rsidRDefault="00EE53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Target 2025-26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042D1" w:rsidRDefault="00EE53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Funds Received</w:t>
            </w:r>
          </w:p>
        </w:tc>
        <w:tc>
          <w:tcPr>
            <w:tcW w:w="27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042D1" w:rsidRDefault="00EE53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Achievement 2025-26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042D1" w:rsidRDefault="00804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042D1" w:rsidRDefault="00EE53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Work under process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042D1" w:rsidRDefault="00EE53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%age of completion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042D1" w:rsidRDefault="00EE53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Bills in Treasury</w:t>
            </w:r>
          </w:p>
        </w:tc>
      </w:tr>
      <w:tr w:rsidR="008042D1">
        <w:trPr>
          <w:trHeight w:val="315"/>
        </w:trPr>
        <w:tc>
          <w:tcPr>
            <w:tcW w:w="483" w:type="dxa"/>
            <w:shd w:val="clear" w:color="auto" w:fill="auto"/>
            <w:noWrap/>
            <w:vAlign w:val="center"/>
          </w:tcPr>
          <w:p w:rsidR="008042D1" w:rsidRDefault="00EE53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S.N.</w:t>
            </w:r>
          </w:p>
        </w:tc>
        <w:tc>
          <w:tcPr>
            <w:tcW w:w="2045" w:type="dxa"/>
            <w:shd w:val="clear" w:color="auto" w:fill="auto"/>
            <w:noWrap/>
            <w:vAlign w:val="center"/>
          </w:tcPr>
          <w:p w:rsidR="008042D1" w:rsidRDefault="00EE53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Activity Name</w:t>
            </w:r>
          </w:p>
        </w:tc>
        <w:tc>
          <w:tcPr>
            <w:tcW w:w="1695" w:type="dxa"/>
            <w:shd w:val="clear" w:color="auto" w:fill="auto"/>
            <w:noWrap/>
            <w:vAlign w:val="center"/>
          </w:tcPr>
          <w:p w:rsidR="008042D1" w:rsidRDefault="00EE53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Phy. Unit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042D1" w:rsidRDefault="00EE53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Phy.</w:t>
            </w:r>
          </w:p>
        </w:tc>
        <w:tc>
          <w:tcPr>
            <w:tcW w:w="91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042D1" w:rsidRDefault="00EE53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Fin.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8042D1" w:rsidRDefault="00EE53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Fin.</w:t>
            </w:r>
          </w:p>
        </w:tc>
        <w:tc>
          <w:tcPr>
            <w:tcW w:w="2760" w:type="dxa"/>
            <w:shd w:val="clear" w:color="auto" w:fill="auto"/>
            <w:noWrap/>
            <w:vAlign w:val="center"/>
          </w:tcPr>
          <w:p w:rsidR="008042D1" w:rsidRDefault="00EE53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Phy.</w:t>
            </w:r>
          </w:p>
        </w:tc>
        <w:tc>
          <w:tcPr>
            <w:tcW w:w="1238" w:type="dxa"/>
            <w:shd w:val="clear" w:color="auto" w:fill="auto"/>
            <w:noWrap/>
            <w:vAlign w:val="center"/>
          </w:tcPr>
          <w:p w:rsidR="008042D1" w:rsidRDefault="00EE53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Fin.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:rsidR="008042D1" w:rsidRDefault="00804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8042D1" w:rsidRDefault="0080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  <w:noWrap/>
            <w:vAlign w:val="center"/>
          </w:tcPr>
          <w:p w:rsidR="008042D1" w:rsidRDefault="0080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42D1">
        <w:trPr>
          <w:trHeight w:val="1867"/>
        </w:trPr>
        <w:tc>
          <w:tcPr>
            <w:tcW w:w="483" w:type="dxa"/>
            <w:shd w:val="clear" w:color="auto" w:fill="auto"/>
            <w:noWrap/>
            <w:vAlign w:val="center"/>
          </w:tcPr>
          <w:p w:rsidR="008042D1" w:rsidRDefault="00EE53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8042D1" w:rsidRDefault="00EE53D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Centre of Excellence on Integrated Farming System 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8042D1" w:rsidRDefault="00EE53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No. of Units</w:t>
            </w:r>
          </w:p>
        </w:tc>
        <w:tc>
          <w:tcPr>
            <w:tcW w:w="960" w:type="dxa"/>
            <w:shd w:val="clear" w:color="auto" w:fill="FFFFFF" w:themeFill="background1"/>
            <w:vAlign w:val="center"/>
          </w:tcPr>
          <w:p w:rsidR="008042D1" w:rsidRDefault="00EE53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</w:t>
            </w:r>
          </w:p>
        </w:tc>
        <w:tc>
          <w:tcPr>
            <w:tcW w:w="915" w:type="dxa"/>
            <w:shd w:val="clear" w:color="auto" w:fill="FFFFFF" w:themeFill="background1"/>
            <w:vAlign w:val="center"/>
          </w:tcPr>
          <w:p w:rsidR="008042D1" w:rsidRDefault="00EE53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45.00</w:t>
            </w:r>
          </w:p>
        </w:tc>
        <w:tc>
          <w:tcPr>
            <w:tcW w:w="900" w:type="dxa"/>
            <w:vMerge w:val="restart"/>
            <w:shd w:val="clear" w:color="auto" w:fill="auto"/>
            <w:noWrap/>
            <w:vAlign w:val="center"/>
          </w:tcPr>
          <w:p w:rsidR="008042D1" w:rsidRDefault="00E102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68</w:t>
            </w:r>
            <w:r w:rsidR="00EE53D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.00 lakhs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8042D1" w:rsidRDefault="00EE53D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Plantation of mulberry plants along the boundary of IFS model</w:t>
            </w:r>
          </w:p>
          <w:p w:rsidR="008042D1" w:rsidRDefault="00EE53D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</w:rPr>
              <w:t xml:space="preserve">Upgradation of Fish pond cum duckery unit </w:t>
            </w:r>
          </w:p>
          <w:p w:rsidR="008042D1" w:rsidRDefault="00EE53D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</w:rPr>
              <w:t>Repairement and renovation of existing six polyhouses and one green house inside IFS unit</w:t>
            </w:r>
          </w:p>
          <w:p w:rsidR="008042D1" w:rsidRDefault="00EE53D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</w:rPr>
              <w:t>Crop Diversification</w:t>
            </w:r>
          </w:p>
        </w:tc>
        <w:tc>
          <w:tcPr>
            <w:tcW w:w="1238" w:type="dxa"/>
            <w:vMerge w:val="restart"/>
            <w:shd w:val="clear" w:color="auto" w:fill="auto"/>
            <w:vAlign w:val="center"/>
          </w:tcPr>
          <w:p w:rsidR="008042D1" w:rsidRDefault="00D7069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SimSun" w:hAnsi="Calibri" w:cs="Calibri"/>
                <w:color w:val="000000"/>
              </w:rPr>
              <w:t>28.23 Lakh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:rsidR="008042D1" w:rsidRDefault="00EE53D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IFS model  and centre of excellence  at FoA, Wadura under process</w:t>
            </w:r>
          </w:p>
          <w:p w:rsidR="008042D1" w:rsidRDefault="008042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8042D1" w:rsidRDefault="00AE5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80</w:t>
            </w:r>
            <w:r w:rsidR="00EE53D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%of the work has been completed</w:t>
            </w:r>
          </w:p>
        </w:tc>
        <w:tc>
          <w:tcPr>
            <w:tcW w:w="1320" w:type="dxa"/>
            <w:vMerge w:val="restart"/>
            <w:shd w:val="clear" w:color="auto" w:fill="auto"/>
            <w:noWrap/>
            <w:vAlign w:val="center"/>
          </w:tcPr>
          <w:p w:rsidR="008042D1" w:rsidRDefault="00EE53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An amount of Rs. </w:t>
            </w:r>
            <w:bookmarkStart w:id="0" w:name="_GoBack"/>
            <w:bookmarkEnd w:id="0"/>
            <w:r w:rsidR="00D7069E">
              <w:rPr>
                <w:rFonts w:ascii="Calibri" w:eastAsia="SimSun" w:hAnsi="Calibri" w:cs="Calibri"/>
                <w:color w:val="000000"/>
                <w:sz w:val="18"/>
                <w:szCs w:val="18"/>
              </w:rPr>
              <w:t>22.060 Lakh</w:t>
            </w:r>
            <w:r>
              <w:rPr>
                <w:rFonts w:ascii="Calibri" w:eastAsia="SimSun" w:hAnsi="Calibri" w:cs="Calibri"/>
                <w:color w:val="000000"/>
                <w:sz w:val="18"/>
                <w:szCs w:val="18"/>
              </w:rPr>
              <w:t xml:space="preserve"> has been submitted in treasury in the month of </w:t>
            </w:r>
            <w:r w:rsidR="007549D9">
              <w:rPr>
                <w:rFonts w:ascii="Calibri" w:eastAsia="SimSun" w:hAnsi="Calibri" w:cs="Calibri"/>
                <w:color w:val="000000"/>
                <w:sz w:val="18"/>
                <w:szCs w:val="18"/>
              </w:rPr>
              <w:t>November</w:t>
            </w:r>
          </w:p>
        </w:tc>
      </w:tr>
      <w:tr w:rsidR="008042D1">
        <w:trPr>
          <w:trHeight w:val="1365"/>
        </w:trPr>
        <w:tc>
          <w:tcPr>
            <w:tcW w:w="483" w:type="dxa"/>
            <w:shd w:val="clear" w:color="auto" w:fill="auto"/>
            <w:noWrap/>
            <w:vAlign w:val="center"/>
          </w:tcPr>
          <w:p w:rsidR="008042D1" w:rsidRDefault="00EE53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8042D1" w:rsidRDefault="00EE53D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Standardization and demonstration of IFS units/District 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8042D1" w:rsidRDefault="00EE53D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No. of Demonstrations</w:t>
            </w:r>
          </w:p>
        </w:tc>
        <w:tc>
          <w:tcPr>
            <w:tcW w:w="960" w:type="dxa"/>
            <w:shd w:val="clear" w:color="auto" w:fill="FFFFFF" w:themeFill="background1"/>
            <w:vAlign w:val="center"/>
          </w:tcPr>
          <w:p w:rsidR="008042D1" w:rsidRDefault="00EE53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100</w:t>
            </w:r>
          </w:p>
        </w:tc>
        <w:tc>
          <w:tcPr>
            <w:tcW w:w="915" w:type="dxa"/>
            <w:shd w:val="clear" w:color="auto" w:fill="FFFFFF" w:themeFill="background1"/>
            <w:vAlign w:val="center"/>
          </w:tcPr>
          <w:p w:rsidR="008042D1" w:rsidRDefault="00EE53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10.00</w:t>
            </w:r>
          </w:p>
        </w:tc>
        <w:tc>
          <w:tcPr>
            <w:tcW w:w="900" w:type="dxa"/>
            <w:vMerge/>
            <w:shd w:val="clear" w:color="auto" w:fill="auto"/>
            <w:noWrap/>
            <w:vAlign w:val="center"/>
          </w:tcPr>
          <w:p w:rsidR="008042D1" w:rsidRDefault="00804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760" w:type="dxa"/>
            <w:shd w:val="clear" w:color="auto" w:fill="auto"/>
            <w:vAlign w:val="center"/>
          </w:tcPr>
          <w:p w:rsidR="008042D1" w:rsidRDefault="00EE53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238" w:type="dxa"/>
            <w:vMerge/>
            <w:shd w:val="clear" w:color="auto" w:fill="auto"/>
            <w:vAlign w:val="center"/>
          </w:tcPr>
          <w:p w:rsidR="008042D1" w:rsidRDefault="008042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  <w:shd w:val="clear" w:color="auto" w:fill="auto"/>
            <w:noWrap/>
            <w:vAlign w:val="center"/>
          </w:tcPr>
          <w:p w:rsidR="008042D1" w:rsidRDefault="00EE53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8042D1" w:rsidRDefault="00EE53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20" w:type="dxa"/>
            <w:vMerge/>
            <w:shd w:val="clear" w:color="auto" w:fill="auto"/>
            <w:noWrap/>
            <w:vAlign w:val="center"/>
          </w:tcPr>
          <w:p w:rsidR="008042D1" w:rsidRDefault="00804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8042D1">
        <w:trPr>
          <w:trHeight w:val="915"/>
        </w:trPr>
        <w:tc>
          <w:tcPr>
            <w:tcW w:w="483" w:type="dxa"/>
            <w:shd w:val="clear" w:color="auto" w:fill="auto"/>
            <w:noWrap/>
            <w:vAlign w:val="center"/>
          </w:tcPr>
          <w:p w:rsidR="008042D1" w:rsidRDefault="00EE53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8042D1" w:rsidRDefault="00EE53D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Capacity Building of Scientist and Officers, Hiring of Knowledge partners, seminar/ workshops etc 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8042D1" w:rsidRDefault="00EE53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No. of Training&amp; workshop</w:t>
            </w:r>
          </w:p>
        </w:tc>
        <w:tc>
          <w:tcPr>
            <w:tcW w:w="960" w:type="dxa"/>
            <w:shd w:val="clear" w:color="auto" w:fill="FFFFFF" w:themeFill="background1"/>
            <w:vAlign w:val="center"/>
          </w:tcPr>
          <w:p w:rsidR="008042D1" w:rsidRDefault="00EE53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 xml:space="preserve">4 farmers training and </w:t>
            </w:r>
          </w:p>
          <w:p w:rsidR="008042D1" w:rsidRDefault="00EE53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 xml:space="preserve">3 Line deptt./KVK training </w:t>
            </w:r>
          </w:p>
        </w:tc>
        <w:tc>
          <w:tcPr>
            <w:tcW w:w="915" w:type="dxa"/>
            <w:shd w:val="clear" w:color="auto" w:fill="FFFFFF" w:themeFill="background1"/>
            <w:vAlign w:val="center"/>
          </w:tcPr>
          <w:p w:rsidR="008042D1" w:rsidRDefault="00EE53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5.00</w:t>
            </w:r>
          </w:p>
        </w:tc>
        <w:tc>
          <w:tcPr>
            <w:tcW w:w="900" w:type="dxa"/>
            <w:vMerge/>
            <w:shd w:val="clear" w:color="auto" w:fill="auto"/>
            <w:noWrap/>
            <w:vAlign w:val="center"/>
          </w:tcPr>
          <w:p w:rsidR="008042D1" w:rsidRDefault="00804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760" w:type="dxa"/>
            <w:shd w:val="clear" w:color="auto" w:fill="auto"/>
            <w:vAlign w:val="center"/>
          </w:tcPr>
          <w:p w:rsidR="008042D1" w:rsidRDefault="00E102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38" w:type="dxa"/>
            <w:vMerge/>
            <w:shd w:val="clear" w:color="auto" w:fill="auto"/>
            <w:vAlign w:val="center"/>
          </w:tcPr>
          <w:p w:rsidR="008042D1" w:rsidRDefault="008042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  <w:shd w:val="clear" w:color="auto" w:fill="auto"/>
            <w:noWrap/>
            <w:vAlign w:val="center"/>
          </w:tcPr>
          <w:p w:rsidR="008042D1" w:rsidRDefault="00EE53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8042D1" w:rsidRDefault="00EE53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20" w:type="dxa"/>
            <w:vMerge/>
            <w:shd w:val="clear" w:color="auto" w:fill="auto"/>
            <w:noWrap/>
            <w:vAlign w:val="center"/>
          </w:tcPr>
          <w:p w:rsidR="008042D1" w:rsidRDefault="00804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8042D1">
        <w:trPr>
          <w:trHeight w:val="690"/>
        </w:trPr>
        <w:tc>
          <w:tcPr>
            <w:tcW w:w="483" w:type="dxa"/>
            <w:shd w:val="clear" w:color="auto" w:fill="auto"/>
            <w:noWrap/>
            <w:vAlign w:val="center"/>
          </w:tcPr>
          <w:p w:rsidR="008042D1" w:rsidRDefault="00EE53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8042D1" w:rsidRDefault="00EE53D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Contingencies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8042D1" w:rsidRDefault="00804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</w:tcBorders>
            <w:shd w:val="clear" w:color="auto" w:fill="auto"/>
            <w:vAlign w:val="center"/>
          </w:tcPr>
          <w:p w:rsidR="008042D1" w:rsidRDefault="00804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nil"/>
            </w:tcBorders>
            <w:shd w:val="clear" w:color="auto" w:fill="auto"/>
            <w:vAlign w:val="center"/>
          </w:tcPr>
          <w:p w:rsidR="008042D1" w:rsidRDefault="00EE53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8042D1" w:rsidRDefault="00804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760" w:type="dxa"/>
            <w:shd w:val="clear" w:color="auto" w:fill="auto"/>
            <w:vAlign w:val="center"/>
          </w:tcPr>
          <w:p w:rsidR="008042D1" w:rsidRDefault="008042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vMerge/>
            <w:shd w:val="clear" w:color="auto" w:fill="auto"/>
            <w:vAlign w:val="center"/>
          </w:tcPr>
          <w:p w:rsidR="008042D1" w:rsidRDefault="008042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  <w:shd w:val="clear" w:color="auto" w:fill="auto"/>
            <w:noWrap/>
            <w:vAlign w:val="center"/>
          </w:tcPr>
          <w:p w:rsidR="008042D1" w:rsidRDefault="008042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8042D1" w:rsidRDefault="00804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shd w:val="clear" w:color="auto" w:fill="auto"/>
            <w:noWrap/>
            <w:vAlign w:val="center"/>
          </w:tcPr>
          <w:p w:rsidR="008042D1" w:rsidRDefault="00804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8042D1">
        <w:trPr>
          <w:trHeight w:val="300"/>
        </w:trPr>
        <w:tc>
          <w:tcPr>
            <w:tcW w:w="483" w:type="dxa"/>
            <w:shd w:val="clear" w:color="auto" w:fill="auto"/>
            <w:noWrap/>
            <w:vAlign w:val="center"/>
          </w:tcPr>
          <w:p w:rsidR="008042D1" w:rsidRDefault="0080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shd w:val="clear" w:color="auto" w:fill="auto"/>
            <w:vAlign w:val="center"/>
          </w:tcPr>
          <w:p w:rsidR="008042D1" w:rsidRDefault="00EE53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1695" w:type="dxa"/>
            <w:shd w:val="clear" w:color="auto" w:fill="auto"/>
            <w:noWrap/>
            <w:vAlign w:val="center"/>
          </w:tcPr>
          <w:p w:rsidR="008042D1" w:rsidRDefault="00804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8042D1" w:rsidRDefault="0080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shd w:val="clear" w:color="auto" w:fill="auto"/>
            <w:noWrap/>
            <w:vAlign w:val="center"/>
          </w:tcPr>
          <w:p w:rsidR="008042D1" w:rsidRDefault="00EE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80.00 lakhs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8042D1" w:rsidRDefault="0080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0" w:type="dxa"/>
            <w:shd w:val="clear" w:color="auto" w:fill="auto"/>
            <w:noWrap/>
            <w:vAlign w:val="center"/>
          </w:tcPr>
          <w:p w:rsidR="008042D1" w:rsidRDefault="0080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:rsidR="008042D1" w:rsidRDefault="00804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  <w:shd w:val="clear" w:color="auto" w:fill="auto"/>
            <w:noWrap/>
            <w:vAlign w:val="center"/>
          </w:tcPr>
          <w:p w:rsidR="008042D1" w:rsidRDefault="00804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8042D1" w:rsidRDefault="0080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  <w:noWrap/>
            <w:vAlign w:val="center"/>
          </w:tcPr>
          <w:p w:rsidR="008042D1" w:rsidRDefault="0080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042D1" w:rsidRDefault="008042D1"/>
    <w:sectPr w:rsidR="008042D1" w:rsidSect="008042D1">
      <w:pgSz w:w="15840" w:h="12240" w:orient="landscape"/>
      <w:pgMar w:top="450" w:right="209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3D4A" w:rsidRDefault="00613D4A">
      <w:pPr>
        <w:spacing w:line="240" w:lineRule="auto"/>
      </w:pPr>
      <w:r>
        <w:separator/>
      </w:r>
    </w:p>
  </w:endnote>
  <w:endnote w:type="continuationSeparator" w:id="1">
    <w:p w:rsidR="00613D4A" w:rsidRDefault="00613D4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3D4A" w:rsidRDefault="00613D4A">
      <w:pPr>
        <w:spacing w:after="0"/>
      </w:pPr>
      <w:r>
        <w:separator/>
      </w:r>
    </w:p>
  </w:footnote>
  <w:footnote w:type="continuationSeparator" w:id="1">
    <w:p w:rsidR="00613D4A" w:rsidRDefault="00613D4A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5B38202"/>
    <w:multiLevelType w:val="singleLevel"/>
    <w:tmpl w:val="B5B38202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</w:compat>
  <w:rsids>
    <w:rsidRoot w:val="00192215"/>
    <w:rsid w:val="0001201F"/>
    <w:rsid w:val="00012DE6"/>
    <w:rsid w:val="00020AF3"/>
    <w:rsid w:val="00047535"/>
    <w:rsid w:val="000938AE"/>
    <w:rsid w:val="000A1ED2"/>
    <w:rsid w:val="000A7C33"/>
    <w:rsid w:val="000B2B49"/>
    <w:rsid w:val="000B762A"/>
    <w:rsid w:val="000C7605"/>
    <w:rsid w:val="001076E7"/>
    <w:rsid w:val="00174A55"/>
    <w:rsid w:val="00192215"/>
    <w:rsid w:val="001D4C89"/>
    <w:rsid w:val="0020780D"/>
    <w:rsid w:val="00233C79"/>
    <w:rsid w:val="0024106A"/>
    <w:rsid w:val="002A1743"/>
    <w:rsid w:val="002C0609"/>
    <w:rsid w:val="002F482C"/>
    <w:rsid w:val="003239F9"/>
    <w:rsid w:val="00334861"/>
    <w:rsid w:val="00352822"/>
    <w:rsid w:val="003919A1"/>
    <w:rsid w:val="003921CE"/>
    <w:rsid w:val="00392359"/>
    <w:rsid w:val="003B6AA6"/>
    <w:rsid w:val="00475D02"/>
    <w:rsid w:val="005333C3"/>
    <w:rsid w:val="00574E40"/>
    <w:rsid w:val="00591876"/>
    <w:rsid w:val="0059451D"/>
    <w:rsid w:val="005D623C"/>
    <w:rsid w:val="005F7835"/>
    <w:rsid w:val="00613228"/>
    <w:rsid w:val="00613D4A"/>
    <w:rsid w:val="0061517B"/>
    <w:rsid w:val="0062010B"/>
    <w:rsid w:val="00637FD6"/>
    <w:rsid w:val="00662A97"/>
    <w:rsid w:val="00690827"/>
    <w:rsid w:val="006A05B8"/>
    <w:rsid w:val="006A550C"/>
    <w:rsid w:val="006C0D4E"/>
    <w:rsid w:val="00726320"/>
    <w:rsid w:val="007549D9"/>
    <w:rsid w:val="00763C1A"/>
    <w:rsid w:val="00773A37"/>
    <w:rsid w:val="008042D1"/>
    <w:rsid w:val="00804807"/>
    <w:rsid w:val="008956FA"/>
    <w:rsid w:val="00897786"/>
    <w:rsid w:val="008F75EA"/>
    <w:rsid w:val="0090108C"/>
    <w:rsid w:val="00984997"/>
    <w:rsid w:val="00A06E7D"/>
    <w:rsid w:val="00A97C5E"/>
    <w:rsid w:val="00AD6C30"/>
    <w:rsid w:val="00AE58A6"/>
    <w:rsid w:val="00AF0876"/>
    <w:rsid w:val="00AF24BB"/>
    <w:rsid w:val="00B0321C"/>
    <w:rsid w:val="00B120B2"/>
    <w:rsid w:val="00B61AB6"/>
    <w:rsid w:val="00B674F8"/>
    <w:rsid w:val="00BB2056"/>
    <w:rsid w:val="00BB75A3"/>
    <w:rsid w:val="00BE4554"/>
    <w:rsid w:val="00BE472C"/>
    <w:rsid w:val="00C0266E"/>
    <w:rsid w:val="00C132B8"/>
    <w:rsid w:val="00C322A4"/>
    <w:rsid w:val="00C506D2"/>
    <w:rsid w:val="00C55BED"/>
    <w:rsid w:val="00C61F03"/>
    <w:rsid w:val="00C73373"/>
    <w:rsid w:val="00C919DE"/>
    <w:rsid w:val="00CB400E"/>
    <w:rsid w:val="00CC796F"/>
    <w:rsid w:val="00D12A04"/>
    <w:rsid w:val="00D16095"/>
    <w:rsid w:val="00D176ED"/>
    <w:rsid w:val="00D7069E"/>
    <w:rsid w:val="00D84539"/>
    <w:rsid w:val="00DC759B"/>
    <w:rsid w:val="00E1020E"/>
    <w:rsid w:val="00E23ECB"/>
    <w:rsid w:val="00E264DF"/>
    <w:rsid w:val="00E56227"/>
    <w:rsid w:val="00E66B21"/>
    <w:rsid w:val="00E854DE"/>
    <w:rsid w:val="00EA39A3"/>
    <w:rsid w:val="00EE53DB"/>
    <w:rsid w:val="00F60301"/>
    <w:rsid w:val="00F76AF6"/>
    <w:rsid w:val="00FA66E5"/>
    <w:rsid w:val="00FC30A0"/>
    <w:rsid w:val="01270860"/>
    <w:rsid w:val="01FF430B"/>
    <w:rsid w:val="02721E6A"/>
    <w:rsid w:val="054652B6"/>
    <w:rsid w:val="06C5626B"/>
    <w:rsid w:val="077D0E6C"/>
    <w:rsid w:val="0D404FEF"/>
    <w:rsid w:val="0E9A6777"/>
    <w:rsid w:val="14526AB0"/>
    <w:rsid w:val="154459C2"/>
    <w:rsid w:val="162A2B60"/>
    <w:rsid w:val="16AC5AB5"/>
    <w:rsid w:val="16B121E9"/>
    <w:rsid w:val="19000B10"/>
    <w:rsid w:val="19EB628B"/>
    <w:rsid w:val="1A5F0570"/>
    <w:rsid w:val="1DC615E1"/>
    <w:rsid w:val="1DEE31BC"/>
    <w:rsid w:val="20533996"/>
    <w:rsid w:val="23F66400"/>
    <w:rsid w:val="24BF5C4F"/>
    <w:rsid w:val="29B02542"/>
    <w:rsid w:val="29FF6D9B"/>
    <w:rsid w:val="2BC366C8"/>
    <w:rsid w:val="2DD149D6"/>
    <w:rsid w:val="336D011C"/>
    <w:rsid w:val="36DA7EC6"/>
    <w:rsid w:val="36FA6454"/>
    <w:rsid w:val="3AE231B7"/>
    <w:rsid w:val="3CEA198B"/>
    <w:rsid w:val="3E4E2BDE"/>
    <w:rsid w:val="3E736B20"/>
    <w:rsid w:val="41FF2350"/>
    <w:rsid w:val="421E0333"/>
    <w:rsid w:val="432C01D1"/>
    <w:rsid w:val="446534EA"/>
    <w:rsid w:val="448740F3"/>
    <w:rsid w:val="453714EB"/>
    <w:rsid w:val="4C2E5368"/>
    <w:rsid w:val="4EB41E04"/>
    <w:rsid w:val="533F514D"/>
    <w:rsid w:val="571357B5"/>
    <w:rsid w:val="58004470"/>
    <w:rsid w:val="58315BF8"/>
    <w:rsid w:val="58E421AB"/>
    <w:rsid w:val="5A615DED"/>
    <w:rsid w:val="5CC9210B"/>
    <w:rsid w:val="5CF0657D"/>
    <w:rsid w:val="5D9B1BA1"/>
    <w:rsid w:val="610D561C"/>
    <w:rsid w:val="62CC342A"/>
    <w:rsid w:val="63685625"/>
    <w:rsid w:val="63BA1C3A"/>
    <w:rsid w:val="66805613"/>
    <w:rsid w:val="671E7365"/>
    <w:rsid w:val="6A9229FC"/>
    <w:rsid w:val="6BA25323"/>
    <w:rsid w:val="6D914DB3"/>
    <w:rsid w:val="70A1503E"/>
    <w:rsid w:val="71BA1A5C"/>
    <w:rsid w:val="71D1208E"/>
    <w:rsid w:val="72443276"/>
    <w:rsid w:val="72CC7222"/>
    <w:rsid w:val="736419F1"/>
    <w:rsid w:val="73E27859"/>
    <w:rsid w:val="75BC74F0"/>
    <w:rsid w:val="7DFB13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2D1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8042D1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customStyle="1" w:styleId="GridTable1Light-Accent61">
    <w:name w:val="Grid Table 1 Light - Accent 61"/>
    <w:basedOn w:val="TableNormal"/>
    <w:uiPriority w:val="46"/>
    <w:qFormat/>
    <w:rsid w:val="008042D1"/>
    <w:tblPr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8042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1017</Characters>
  <Application>Microsoft Office Word</Application>
  <DocSecurity>0</DocSecurity>
  <Lines>8</Lines>
  <Paragraphs>2</Paragraphs>
  <ScaleCrop>false</ScaleCrop>
  <Company>Grizli777</Company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hp</cp:lastModifiedBy>
  <cp:revision>91</cp:revision>
  <cp:lastPrinted>2024-10-01T12:10:00Z</cp:lastPrinted>
  <dcterms:created xsi:type="dcterms:W3CDTF">2024-09-02T08:59:00Z</dcterms:created>
  <dcterms:modified xsi:type="dcterms:W3CDTF">2025-12-20T06:23:00Z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342B263C4E90407E9C92647344526F18_13</vt:lpwstr>
  </property>
</Properties>
</file>